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99" w:rsidRPr="002F7334" w:rsidRDefault="005131CB" w:rsidP="005131CB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  <w:r w:rsidRPr="002F7334">
        <w:rPr>
          <w:rFonts w:hint="cs"/>
          <w:b/>
          <w:bCs/>
          <w:sz w:val="28"/>
          <w:szCs w:val="28"/>
          <w:rtl/>
          <w:lang w:bidi="ar-EG"/>
        </w:rPr>
        <w:t>الصلوات السرية في القداس الالهي</w:t>
      </w:r>
    </w:p>
    <w:p w:rsidR="005131CB" w:rsidRDefault="005131CB" w:rsidP="005131CB">
      <w:pPr>
        <w:jc w:val="center"/>
        <w:rPr>
          <w:rFonts w:hint="cs"/>
          <w:b/>
          <w:bCs/>
          <w:rtl/>
          <w:lang w:bidi="ar-EG"/>
        </w:rPr>
      </w:pPr>
    </w:p>
    <w:p w:rsidR="005131CB" w:rsidRPr="005131CB" w:rsidRDefault="005131CB" w:rsidP="005131CB">
      <w:pPr>
        <w:jc w:val="right"/>
        <w:rPr>
          <w:rFonts w:hint="cs"/>
          <w:rtl/>
          <w:lang w:bidi="ar-EG"/>
        </w:rPr>
      </w:pPr>
      <w:r w:rsidRPr="005131CB">
        <w:rPr>
          <w:rFonts w:hint="cs"/>
          <w:rtl/>
          <w:lang w:bidi="ar-EG"/>
        </w:rPr>
        <w:t xml:space="preserve">يعني ايه سرية ؟ يعني تقال سرا </w:t>
      </w:r>
      <w:r w:rsidRPr="005131CB">
        <w:rPr>
          <w:rtl/>
          <w:lang w:bidi="ar-EG"/>
        </w:rPr>
        <w:t>–</w:t>
      </w:r>
      <w:r w:rsidRPr="005131CB">
        <w:rPr>
          <w:rFonts w:hint="cs"/>
          <w:rtl/>
          <w:lang w:bidi="ar-EG"/>
        </w:rPr>
        <w:t xml:space="preserve"> لان ممكن تكون بتتقال اثناء صلوة اخرى لاجل الوقت</w:t>
      </w:r>
    </w:p>
    <w:p w:rsidR="005131CB" w:rsidRDefault="005131CB" w:rsidP="005131CB">
      <w:pPr>
        <w:jc w:val="right"/>
        <w:rPr>
          <w:rFonts w:hint="cs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</w:t>
      </w:r>
      <w:r w:rsidRPr="005131CB">
        <w:rPr>
          <w:rtl/>
          <w:lang w:bidi="ar-EG"/>
        </w:rPr>
        <w:t>–</w:t>
      </w:r>
      <w:r w:rsidRPr="005131CB">
        <w:rPr>
          <w:rFonts w:hint="cs"/>
          <w:rtl/>
          <w:lang w:bidi="ar-EG"/>
        </w:rPr>
        <w:t xml:space="preserve"> مكتوب في الخولاجي ان الكاهن يقولها لكن كل انسان ممكن يصليها</w:t>
      </w:r>
    </w:p>
    <w:p w:rsidR="005131CB" w:rsidRPr="002F7334" w:rsidRDefault="005131CB" w:rsidP="005131CB">
      <w:pPr>
        <w:jc w:val="right"/>
        <w:rPr>
          <w:rFonts w:hint="cs"/>
          <w:sz w:val="28"/>
          <w:szCs w:val="28"/>
          <w:rtl/>
          <w:lang w:bidi="ar-EG"/>
        </w:rPr>
      </w:pPr>
      <w:r w:rsidRPr="002F7334">
        <w:rPr>
          <w:rFonts w:hint="cs"/>
          <w:b/>
          <w:bCs/>
          <w:sz w:val="28"/>
          <w:szCs w:val="28"/>
          <w:rtl/>
          <w:lang w:bidi="ar-EG"/>
        </w:rPr>
        <w:t>1. صلاة الاستعداد:</w:t>
      </w:r>
    </w:p>
    <w:p w:rsidR="005131CB" w:rsidRDefault="005131CB" w:rsidP="005131CB">
      <w:pPr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الانسان يكون مستعد من الداخل والخارج والداخل اهم!</w:t>
      </w:r>
    </w:p>
    <w:p w:rsidR="005131CB" w:rsidRDefault="005131CB" w:rsidP="005131CB">
      <w:pPr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الاستعداد من الداخل يعني تكون متصالح مع الكل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مش شايل من حد ولا حاقد على حد</w:t>
      </w:r>
      <w:r w:rsidR="002F7334">
        <w:rPr>
          <w:rFonts w:hint="cs"/>
          <w:rtl/>
          <w:lang w:bidi="ar-EG"/>
        </w:rPr>
        <w:t xml:space="preserve"> </w:t>
      </w:r>
      <w:r w:rsidR="002F7334">
        <w:rPr>
          <w:rtl/>
          <w:lang w:bidi="ar-EG"/>
        </w:rPr>
        <w:t>–</w:t>
      </w:r>
      <w:r w:rsidR="002F7334">
        <w:rPr>
          <w:rFonts w:hint="cs"/>
          <w:rtl/>
          <w:lang w:bidi="ar-EG"/>
        </w:rPr>
        <w:t xml:space="preserve"> علشان كدة ساعات الواحد يروح يصالح ويعتذر وهو مش غلطان علشان القداس لا يكون سبب لعنة</w:t>
      </w:r>
    </w:p>
    <w:p w:rsidR="002F7334" w:rsidRDefault="002F7334" w:rsidP="005131CB">
      <w:pPr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الشعب يعتبر خادم في القداس</w:t>
      </w:r>
    </w:p>
    <w:p w:rsidR="005131CB" w:rsidRDefault="005131CB" w:rsidP="005131CB">
      <w:pPr>
        <w:jc w:val="right"/>
        <w:rPr>
          <w:rFonts w:hint="cs"/>
          <w:rtl/>
          <w:lang w:bidi="ar-EG"/>
        </w:rPr>
      </w:pPr>
      <w:r w:rsidRPr="005131CB">
        <w:rPr>
          <w:rFonts w:hint="cs"/>
          <w:b/>
          <w:bCs/>
          <w:u w:val="single"/>
          <w:rtl/>
          <w:lang w:bidi="ar-EG"/>
        </w:rPr>
        <w:t>+ الاستعداد مهم في اي واحد بيقدم</w:t>
      </w:r>
      <w:r>
        <w:rPr>
          <w:rFonts w:hint="cs"/>
          <w:b/>
          <w:bCs/>
          <w:u w:val="single"/>
          <w:rtl/>
          <w:lang w:bidi="ar-EG"/>
        </w:rPr>
        <w:t xml:space="preserve"> </w:t>
      </w:r>
      <w:r w:rsidRPr="002F7334">
        <w:rPr>
          <w:rFonts w:hint="cs"/>
          <w:b/>
          <w:bCs/>
          <w:u w:val="single"/>
          <w:rtl/>
          <w:lang w:bidi="ar-EG"/>
        </w:rPr>
        <w:t>اي</w:t>
      </w:r>
      <w:r w:rsidRPr="005131CB">
        <w:rPr>
          <w:rFonts w:hint="cs"/>
          <w:b/>
          <w:bCs/>
          <w:u w:val="single"/>
          <w:rtl/>
          <w:lang w:bidi="ar-EG"/>
        </w:rPr>
        <w:t xml:space="preserve"> خدمة لربنا</w:t>
      </w:r>
      <w:r>
        <w:rPr>
          <w:rFonts w:hint="cs"/>
          <w:rtl/>
          <w:lang w:bidi="ar-EG"/>
        </w:rPr>
        <w:t>:</w:t>
      </w:r>
    </w:p>
    <w:p w:rsidR="005131CB" w:rsidRDefault="005131CB" w:rsidP="005131CB">
      <w:pPr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1. لان خدمة ربنا ممكن تكون لعنة لو بغير امانة</w:t>
      </w:r>
    </w:p>
    <w:p w:rsidR="002F7334" w:rsidRDefault="002F7334" w:rsidP="005131CB">
      <w:pPr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2. لكي تستعيد الهيبة والروحانية اللي ممكن تكون راحت بسبب التعود</w:t>
      </w:r>
    </w:p>
    <w:p w:rsidR="005131CB" w:rsidRDefault="00836B0F" w:rsidP="005131CB">
      <w:pPr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3. يتحمي من خطورة بتحصل لخدام كتير " انا مزمع ان اتقياك من فمي لانك تقول انا غني وقد استغنيت" </w:t>
      </w:r>
    </w:p>
    <w:p w:rsidR="00836B0F" w:rsidRDefault="00836B0F" w:rsidP="005131CB">
      <w:pPr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حاسس انا كويس وغني ومش محتاج!!</w:t>
      </w:r>
    </w:p>
    <w:p w:rsidR="00836B0F" w:rsidRDefault="00836B0F" w:rsidP="005131CB">
      <w:pPr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4. لئلا ينشغل بالناس عاوز يرضي الناس --- فاصبح بيم</w:t>
      </w:r>
      <w:r w:rsidR="00895985">
        <w:rPr>
          <w:rFonts w:hint="cs"/>
          <w:rtl/>
          <w:lang w:bidi="ar-EG"/>
        </w:rPr>
        <w:t>ثل ممكن يعمل حاجة غلط علشان يرضي الناس!</w:t>
      </w:r>
    </w:p>
    <w:p w:rsidR="00895985" w:rsidRDefault="00895985" w:rsidP="005131CB">
      <w:pPr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صلاة الاستعداد تفوق الواحد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انا داخل اكلم مين وارضي مين؟ مهم يكون في صلوات سرية بينك وبين ربنا سرا لئلا تكون كل صلواتك منمقة لارضاء الناس وليس لله!!</w:t>
      </w:r>
    </w:p>
    <w:p w:rsidR="00C90099" w:rsidRDefault="00063786" w:rsidP="005131CB">
      <w:pPr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+  قديسين كتير اصبحوا قديسين بسبب الصلوات السرية لانها بينك وبين ربنا</w:t>
      </w:r>
    </w:p>
    <w:p w:rsidR="00D20BC6" w:rsidRDefault="00D20BC6" w:rsidP="005131CB">
      <w:pPr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+ هل ممكن اي حد يصليها ام فقط الكهنة؟ ممكن اي حد من الشعب يصليها هي لا تخص الكاهن فقط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انت خادم في القداس بسبب وجودك</w:t>
      </w:r>
    </w:p>
    <w:p w:rsidR="00202302" w:rsidRDefault="0044209A" w:rsidP="005131CB">
      <w:pPr>
        <w:jc w:val="right"/>
        <w:rPr>
          <w:rFonts w:hint="cs"/>
          <w:b/>
          <w:bCs/>
          <w:rtl/>
          <w:lang w:bidi="ar-EG"/>
        </w:rPr>
      </w:pPr>
      <w:r w:rsidRPr="0044209A">
        <w:rPr>
          <w:rFonts w:hint="cs"/>
          <w:b/>
          <w:bCs/>
          <w:rtl/>
          <w:lang w:bidi="ar-EG"/>
        </w:rPr>
        <w:t>+ مزمور 29 و 92 في صلوات الاستعداد وخبرات رائعة في هذه المزامير</w:t>
      </w:r>
    </w:p>
    <w:p w:rsidR="0044209A" w:rsidRDefault="00296C0B" w:rsidP="005131CB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296C0B">
        <w:rPr>
          <w:rFonts w:hint="cs"/>
          <w:b/>
          <w:bCs/>
          <w:sz w:val="28"/>
          <w:szCs w:val="28"/>
          <w:rtl/>
          <w:lang w:bidi="ar-EG"/>
        </w:rPr>
        <w:t>2. كل قراءة من القراءات لها الصلوات السرية الخاصة بها</w:t>
      </w:r>
      <w:r>
        <w:rPr>
          <w:rFonts w:hint="cs"/>
          <w:b/>
          <w:bCs/>
          <w:sz w:val="28"/>
          <w:szCs w:val="28"/>
          <w:rtl/>
          <w:lang w:bidi="ar-EG"/>
        </w:rPr>
        <w:t>:</w:t>
      </w:r>
    </w:p>
    <w:p w:rsidR="00296C0B" w:rsidRDefault="00296C0B" w:rsidP="005131CB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3.</w:t>
      </w:r>
      <w:r w:rsidR="002774AD">
        <w:rPr>
          <w:rFonts w:hint="cs"/>
          <w:b/>
          <w:bCs/>
          <w:sz w:val="28"/>
          <w:szCs w:val="28"/>
          <w:rtl/>
          <w:lang w:bidi="ar-EG"/>
        </w:rPr>
        <w:t>صلاة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الانجيل</w:t>
      </w:r>
    </w:p>
    <w:p w:rsidR="00296C0B" w:rsidRDefault="00296C0B" w:rsidP="005131CB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4. صلاة الحجاب</w:t>
      </w:r>
    </w:p>
    <w:p w:rsidR="00CF23A4" w:rsidRDefault="00CF23A4" w:rsidP="005131CB">
      <w:pPr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كل ما الواحد ينكسر قدام الله ياخد بركات</w:t>
      </w:r>
    </w:p>
    <w:p w:rsidR="00CF23A4" w:rsidRDefault="00CF23A4" w:rsidP="005131CB">
      <w:pPr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ربنا حنين قوي النكسار الشديد والتذلل "خير لي انك ازللتني"</w:t>
      </w:r>
    </w:p>
    <w:p w:rsidR="004321F2" w:rsidRDefault="004321F2" w:rsidP="005131CB">
      <w:pPr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"القلب النكسر والمتواضع لا يرزله الله"</w:t>
      </w:r>
    </w:p>
    <w:p w:rsidR="004321F2" w:rsidRDefault="004321F2" w:rsidP="005131CB">
      <w:pPr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+ الحركات الجسدية تساعد على عدم السرحان </w:t>
      </w:r>
    </w:p>
    <w:p w:rsidR="0092238E" w:rsidRDefault="0092238E" w:rsidP="005131CB">
      <w:pPr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lastRenderedPageBreak/>
        <w:t>مثال للصلوات السرية</w:t>
      </w:r>
    </w:p>
    <w:p w:rsidR="009C76CA" w:rsidRDefault="009C76CA" w:rsidP="005131CB">
      <w:pPr>
        <w:jc w:val="right"/>
        <w:rPr>
          <w:rFonts w:hint="cs"/>
          <w:b/>
          <w:bCs/>
          <w:u w:val="single"/>
          <w:rtl/>
          <w:lang w:bidi="ar-EG"/>
        </w:rPr>
      </w:pPr>
      <w:r w:rsidRPr="009C76CA">
        <w:rPr>
          <w:rFonts w:hint="cs"/>
          <w:b/>
          <w:bCs/>
          <w:u w:val="single"/>
          <w:rtl/>
          <w:lang w:bidi="ar-EG"/>
        </w:rPr>
        <w:t>بداية القداس الباسيلي</w:t>
      </w:r>
      <w:r>
        <w:rPr>
          <w:rFonts w:hint="cs"/>
          <w:b/>
          <w:bCs/>
          <w:u w:val="single"/>
          <w:rtl/>
          <w:lang w:bidi="ar-EG"/>
        </w:rPr>
        <w:t>- اثناء فرش المذبح</w:t>
      </w:r>
      <w:r w:rsidR="0092238E">
        <w:rPr>
          <w:rFonts w:hint="cs"/>
          <w:b/>
          <w:bCs/>
          <w:u w:val="single"/>
          <w:rtl/>
          <w:lang w:bidi="ar-EG"/>
        </w:rPr>
        <w:t xml:space="preserve"> </w:t>
      </w:r>
    </w:p>
    <w:p w:rsidR="009C76CA" w:rsidRDefault="009C76CA" w:rsidP="009C76CA">
      <w:pPr>
        <w:jc w:val="right"/>
        <w:rPr>
          <w:rFonts w:hint="cs"/>
          <w:b/>
          <w:bCs/>
          <w:rtl/>
          <w:lang w:bidi="ar-EG"/>
        </w:rPr>
      </w:pPr>
      <w:r w:rsidRPr="009C76CA">
        <w:rPr>
          <w:rFonts w:hint="cs"/>
          <w:b/>
          <w:bCs/>
          <w:rtl/>
          <w:lang w:bidi="ar-EG"/>
        </w:rPr>
        <w:t xml:space="preserve">" ايها الرب العارف قلب كل احد القدوس المستريح في قديسيه اللذي بلا خطية وحده  </w:t>
      </w:r>
      <w:r w:rsidRPr="009C76CA">
        <w:rPr>
          <w:b/>
          <w:bCs/>
          <w:rtl/>
          <w:lang w:bidi="ar-EG"/>
        </w:rPr>
        <w:t>–</w:t>
      </w:r>
      <w:r w:rsidRPr="009C76CA">
        <w:rPr>
          <w:rFonts w:hint="cs"/>
          <w:b/>
          <w:bCs/>
          <w:rtl/>
          <w:lang w:bidi="ar-EG"/>
        </w:rPr>
        <w:t xml:space="preserve"> انت يا سيد تعلم اني غير مستحق ولا</w:t>
      </w:r>
      <w:r w:rsidRPr="009C76CA">
        <w:rPr>
          <w:rFonts w:hint="cs"/>
          <w:b/>
          <w:bCs/>
          <w:u w:val="single"/>
          <w:rtl/>
          <w:lang w:bidi="ar-EG"/>
        </w:rPr>
        <w:t xml:space="preserve"> </w:t>
      </w:r>
      <w:r w:rsidRPr="009C76CA">
        <w:rPr>
          <w:rFonts w:hint="cs"/>
          <w:b/>
          <w:bCs/>
          <w:rtl/>
          <w:lang w:bidi="ar-EG"/>
        </w:rPr>
        <w:t>مستعد ولا مستوجب لهذه الخدمة. ليس لي وجه ان اقترب وافتح فمي امام مجدك المقدس بل  ككثرة رآفتك اغفر لي انا الخاطي امنحني ان اجد نعمة ورحمة في هذه الساعة</w:t>
      </w:r>
      <w:r>
        <w:rPr>
          <w:rFonts w:hint="cs"/>
          <w:b/>
          <w:bCs/>
          <w:rtl/>
          <w:lang w:bidi="ar-EG"/>
        </w:rPr>
        <w:t xml:space="preserve"> </w:t>
      </w:r>
      <w:r w:rsidR="0092238E">
        <w:rPr>
          <w:rFonts w:hint="cs"/>
          <w:b/>
          <w:bCs/>
          <w:rtl/>
          <w:lang w:bidi="ar-EG"/>
        </w:rPr>
        <w:t>لكي ابدا واهيئ واكمل كما يرضيك</w:t>
      </w:r>
      <w:r>
        <w:rPr>
          <w:rFonts w:hint="cs"/>
          <w:b/>
          <w:bCs/>
          <w:rtl/>
          <w:lang w:bidi="ar-EG"/>
        </w:rPr>
        <w:t>"</w:t>
      </w:r>
    </w:p>
    <w:p w:rsidR="0092238E" w:rsidRDefault="00CE3C01" w:rsidP="009C76CA">
      <w:pPr>
        <w:jc w:val="right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نحاول نصلي هذه الصلوات اثناء القداس</w:t>
      </w:r>
    </w:p>
    <w:p w:rsidR="00CE3C01" w:rsidRDefault="00CE3C01" w:rsidP="009C76CA">
      <w:pPr>
        <w:jc w:val="right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ربنا يجعل الذبيحة اللي نقدمها في القداس مقبولة امامه</w:t>
      </w:r>
    </w:p>
    <w:p w:rsidR="00CE3C01" w:rsidRPr="009C76CA" w:rsidRDefault="00CE3C01" w:rsidP="00CE3C01">
      <w:pPr>
        <w:jc w:val="center"/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rtl/>
          <w:lang w:bidi="ar-EG"/>
        </w:rPr>
        <w:t>+</w:t>
      </w:r>
      <w:bookmarkStart w:id="0" w:name="_GoBack"/>
      <w:bookmarkEnd w:id="0"/>
    </w:p>
    <w:sectPr w:rsidR="00CE3C01" w:rsidRPr="009C76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CB"/>
    <w:rsid w:val="00063786"/>
    <w:rsid w:val="00202302"/>
    <w:rsid w:val="002774AD"/>
    <w:rsid w:val="00296C0B"/>
    <w:rsid w:val="002F7334"/>
    <w:rsid w:val="004321F2"/>
    <w:rsid w:val="0044209A"/>
    <w:rsid w:val="005131CB"/>
    <w:rsid w:val="00836B0F"/>
    <w:rsid w:val="00895985"/>
    <w:rsid w:val="0092238E"/>
    <w:rsid w:val="009C76CA"/>
    <w:rsid w:val="00AE004B"/>
    <w:rsid w:val="00BA28BD"/>
    <w:rsid w:val="00C90099"/>
    <w:rsid w:val="00CE3C01"/>
    <w:rsid w:val="00CF23A4"/>
    <w:rsid w:val="00D2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</cp:lastModifiedBy>
  <cp:revision>11</cp:revision>
  <dcterms:created xsi:type="dcterms:W3CDTF">2016-12-20T06:11:00Z</dcterms:created>
  <dcterms:modified xsi:type="dcterms:W3CDTF">2016-12-20T07:59:00Z</dcterms:modified>
</cp:coreProperties>
</file>