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22" w:rsidRDefault="00980E11" w:rsidP="00697E22">
      <w:pPr>
        <w:jc w:val="center"/>
      </w:pPr>
      <w:r w:rsidRPr="00CD0C61">
        <w:rPr>
          <w:b/>
          <w:noProof/>
          <w:color w:val="A50021"/>
          <w:sz w:val="48"/>
          <w:lang w:val="en-GB" w:eastAsia="en-GB"/>
        </w:rPr>
        <w:drawing>
          <wp:anchor distT="0" distB="0" distL="114300" distR="114300" simplePos="0" relativeHeight="251658240" behindDoc="0" locked="0" layoutInCell="1" allowOverlap="1" wp14:anchorId="4909E99D" wp14:editId="1C54049A">
            <wp:simplePos x="0" y="0"/>
            <wp:positionH relativeFrom="column">
              <wp:posOffset>89535</wp:posOffset>
            </wp:positionH>
            <wp:positionV relativeFrom="paragraph">
              <wp:posOffset>377190</wp:posOffset>
            </wp:positionV>
            <wp:extent cx="1323975" cy="1822450"/>
            <wp:effectExtent l="0" t="0" r="9525" b="6350"/>
            <wp:wrapSquare wrapText="bothSides"/>
            <wp:docPr id="2" name="Picture 2" descr="C:\Users\St Maurice\Desktop\LOGO RE-SIZ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Maurice\Desktop\LOGO RE-SIZED (1).png"/>
                    <pic:cNvPicPr>
                      <a:picLocks noChangeAspect="1" noChangeArrowheads="1"/>
                    </pic:cNvPicPr>
                  </pic:nvPicPr>
                  <pic:blipFill rotWithShape="1">
                    <a:blip r:embed="rId7">
                      <a:extLst>
                        <a:ext uri="{28A0092B-C50C-407E-A947-70E740481C1C}">
                          <a14:useLocalDpi xmlns:a14="http://schemas.microsoft.com/office/drawing/2010/main" val="0"/>
                        </a:ext>
                      </a:extLst>
                    </a:blip>
                    <a:srcRect l="9898" r="12632"/>
                    <a:stretch/>
                  </pic:blipFill>
                  <pic:spPr bwMode="auto">
                    <a:xfrm>
                      <a:off x="0" y="0"/>
                      <a:ext cx="1323975" cy="182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0613" w:rsidRPr="00980E11">
        <w:rPr>
          <w:rFonts w:ascii="Calibri" w:eastAsia="Times New Roman" w:hAnsi="Calibri" w:cs="Arial"/>
          <w:b/>
          <w:bCs/>
          <w:color w:val="9B0021"/>
          <w:kern w:val="28"/>
          <w:sz w:val="48"/>
          <w:szCs w:val="32"/>
          <w:lang w:val="en-US"/>
        </w:rPr>
        <w:t>St Maurice Aged Care</w:t>
      </w:r>
    </w:p>
    <w:p w:rsidR="004E0613" w:rsidRPr="00697E22" w:rsidRDefault="00697E22" w:rsidP="00697E22">
      <w:pPr>
        <w:jc w:val="right"/>
        <w:rPr>
          <w:rFonts w:ascii="Calibri" w:eastAsia="Times New Roman" w:hAnsi="Calibri" w:cs="Arial"/>
          <w:b/>
          <w:bCs/>
          <w:color w:val="9B0021"/>
          <w:kern w:val="28"/>
          <w:sz w:val="32"/>
          <w:szCs w:val="32"/>
          <w:lang w:val="en-US"/>
        </w:rPr>
      </w:pPr>
      <w:r w:rsidRPr="00697E22">
        <w:rPr>
          <w:rFonts w:ascii="Calibri" w:eastAsia="Times New Roman" w:hAnsi="Calibri" w:cs="Arial"/>
          <w:b/>
          <w:bCs/>
          <w:color w:val="9B0021"/>
          <w:kern w:val="28"/>
          <w:sz w:val="32"/>
          <w:szCs w:val="32"/>
          <w:lang w:val="en-US"/>
        </w:rPr>
        <w:t>ABN: 16 160 441 770</w:t>
      </w:r>
    </w:p>
    <w:p w:rsidR="004211E3" w:rsidRPr="00096920" w:rsidRDefault="004E0613" w:rsidP="00B258E1">
      <w:pPr>
        <w:jc w:val="both"/>
        <w:rPr>
          <w:rFonts w:ascii="Calibri" w:hAnsi="Calibri"/>
        </w:rPr>
      </w:pPr>
      <w:r w:rsidRPr="00096920">
        <w:rPr>
          <w:rFonts w:ascii="Calibri" w:hAnsi="Calibri"/>
        </w:rPr>
        <w:t>St Maurice Aged Care recognises the growing need to provide facilities and services to the senior citizens within our Coptic community in a culturally sensitive manner.  This helps reduce alienation towards the latter life stages and promotes familiarity and greater engagement by persons affected with complex cognitive issues or memory decline. Our vision is to finally develop a robust infrastructure that will address the many needs of our seniors and our community as a whole. Your support in this project is greatly appreciated.</w:t>
      </w:r>
    </w:p>
    <w:p w:rsidR="009B2320" w:rsidRPr="009B2320" w:rsidRDefault="009B2320" w:rsidP="009B2320">
      <w:pPr>
        <w:spacing w:line="240" w:lineRule="auto"/>
        <w:rPr>
          <w:rFonts w:ascii="Calibri" w:hAnsi="Calibri"/>
          <w:sz w:val="24"/>
          <w:szCs w:val="24"/>
        </w:rPr>
      </w:pPr>
      <w:r w:rsidRPr="009B2320">
        <w:rPr>
          <w:rFonts w:ascii="Calibri" w:hAnsi="Calibri"/>
          <w:b/>
          <w:sz w:val="24"/>
          <w:szCs w:val="24"/>
        </w:rPr>
        <w:t>Donor Information: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39"/>
        <w:gridCol w:w="1570"/>
        <w:gridCol w:w="1623"/>
        <w:gridCol w:w="4807"/>
      </w:tblGrid>
      <w:tr w:rsidR="00245D46" w:rsidRPr="00070DF5" w:rsidTr="00245D46">
        <w:trPr>
          <w:trHeight w:val="267"/>
        </w:trPr>
        <w:tc>
          <w:tcPr>
            <w:tcW w:w="1639" w:type="dxa"/>
            <w:vAlign w:val="center"/>
          </w:tcPr>
          <w:p w:rsidR="00980E11" w:rsidRPr="00070DF5" w:rsidRDefault="00245D46" w:rsidP="009B2320">
            <w:pPr>
              <w:pStyle w:val="BodyText2"/>
              <w:spacing w:after="0"/>
              <w:rPr>
                <w:rFonts w:ascii="Calibri" w:hAnsi="Calibri"/>
              </w:rPr>
            </w:pPr>
            <w:r w:rsidRPr="00070DF5">
              <w:rPr>
                <w:rFonts w:ascii="Calibri" w:hAnsi="Calibri"/>
              </w:rPr>
              <w:t>Title:</w:t>
            </w:r>
          </w:p>
        </w:tc>
        <w:tc>
          <w:tcPr>
            <w:tcW w:w="1570" w:type="dxa"/>
            <w:vAlign w:val="center"/>
          </w:tcPr>
          <w:p w:rsidR="00980E11" w:rsidRPr="00070DF5" w:rsidRDefault="00980E11" w:rsidP="009B2320">
            <w:pPr>
              <w:pStyle w:val="BodyText2"/>
              <w:rPr>
                <w:rFonts w:ascii="Calibri" w:hAnsi="Calibri"/>
              </w:rPr>
            </w:pPr>
          </w:p>
        </w:tc>
        <w:tc>
          <w:tcPr>
            <w:tcW w:w="1623" w:type="dxa"/>
          </w:tcPr>
          <w:p w:rsidR="00980E11" w:rsidRPr="00070DF5" w:rsidRDefault="00245D46" w:rsidP="009B2320">
            <w:pPr>
              <w:pStyle w:val="BodyText2"/>
              <w:rPr>
                <w:rFonts w:ascii="Calibri" w:hAnsi="Calibri"/>
              </w:rPr>
            </w:pPr>
            <w:r w:rsidRPr="00070DF5">
              <w:rPr>
                <w:rFonts w:ascii="Calibri" w:hAnsi="Calibri"/>
              </w:rPr>
              <w:t>Name:</w:t>
            </w:r>
          </w:p>
        </w:tc>
        <w:tc>
          <w:tcPr>
            <w:tcW w:w="4807" w:type="dxa"/>
          </w:tcPr>
          <w:p w:rsidR="00980E11" w:rsidRPr="00070DF5" w:rsidRDefault="00980E11" w:rsidP="009B2320">
            <w:pPr>
              <w:pStyle w:val="BodyText2"/>
              <w:rPr>
                <w:rFonts w:ascii="Calibri" w:hAnsi="Calibri"/>
              </w:rPr>
            </w:pPr>
            <w:bookmarkStart w:id="0" w:name="_GoBack"/>
            <w:bookmarkEnd w:id="0"/>
          </w:p>
        </w:tc>
      </w:tr>
      <w:tr w:rsidR="00245D46" w:rsidRPr="00070DF5" w:rsidTr="00245D46">
        <w:trPr>
          <w:trHeight w:val="267"/>
        </w:trPr>
        <w:tc>
          <w:tcPr>
            <w:tcW w:w="1639" w:type="dxa"/>
            <w:vAlign w:val="center"/>
          </w:tcPr>
          <w:p w:rsidR="00245D46" w:rsidRPr="00070DF5" w:rsidRDefault="00245D46" w:rsidP="009B2320">
            <w:pPr>
              <w:pStyle w:val="BodyText2"/>
              <w:spacing w:after="0"/>
              <w:rPr>
                <w:rFonts w:ascii="Calibri" w:hAnsi="Calibri"/>
              </w:rPr>
            </w:pPr>
            <w:r w:rsidRPr="00070DF5">
              <w:rPr>
                <w:rFonts w:ascii="Calibri" w:hAnsi="Calibri"/>
              </w:rPr>
              <w:t>Billing address:</w:t>
            </w:r>
          </w:p>
        </w:tc>
        <w:tc>
          <w:tcPr>
            <w:tcW w:w="8000" w:type="dxa"/>
            <w:gridSpan w:val="3"/>
            <w:vAlign w:val="center"/>
          </w:tcPr>
          <w:p w:rsidR="00245D46" w:rsidRPr="00070DF5" w:rsidRDefault="00245D46" w:rsidP="009B2320">
            <w:pPr>
              <w:pStyle w:val="BodyText2"/>
              <w:rPr>
                <w:rFonts w:ascii="Calibri" w:hAnsi="Calibri"/>
              </w:rPr>
            </w:pPr>
          </w:p>
        </w:tc>
      </w:tr>
      <w:tr w:rsidR="00245D46" w:rsidRPr="00070DF5" w:rsidTr="00245D46">
        <w:trPr>
          <w:trHeight w:val="267"/>
        </w:trPr>
        <w:tc>
          <w:tcPr>
            <w:tcW w:w="1639" w:type="dxa"/>
            <w:vAlign w:val="center"/>
          </w:tcPr>
          <w:p w:rsidR="00245D46" w:rsidRPr="00070DF5" w:rsidRDefault="00245D46" w:rsidP="009B2320">
            <w:pPr>
              <w:pStyle w:val="BodyText2"/>
              <w:rPr>
                <w:rFonts w:ascii="Calibri" w:hAnsi="Calibri"/>
              </w:rPr>
            </w:pPr>
            <w:r w:rsidRPr="00070DF5">
              <w:rPr>
                <w:rFonts w:ascii="Calibri" w:hAnsi="Calibri"/>
              </w:rPr>
              <w:t>City:</w:t>
            </w:r>
          </w:p>
        </w:tc>
        <w:tc>
          <w:tcPr>
            <w:tcW w:w="1570" w:type="dxa"/>
            <w:vAlign w:val="center"/>
          </w:tcPr>
          <w:p w:rsidR="00245D46" w:rsidRPr="00070DF5" w:rsidRDefault="00245D46" w:rsidP="009B2320">
            <w:pPr>
              <w:pStyle w:val="BodyText2"/>
              <w:rPr>
                <w:rFonts w:ascii="Calibri" w:hAnsi="Calibri"/>
              </w:rPr>
            </w:pPr>
          </w:p>
        </w:tc>
        <w:tc>
          <w:tcPr>
            <w:tcW w:w="1623" w:type="dxa"/>
          </w:tcPr>
          <w:p w:rsidR="00245D46" w:rsidRPr="00070DF5" w:rsidRDefault="00245D46" w:rsidP="009B2320">
            <w:pPr>
              <w:pStyle w:val="BodyText2"/>
              <w:rPr>
                <w:rFonts w:ascii="Calibri" w:hAnsi="Calibri"/>
              </w:rPr>
            </w:pPr>
            <w:r w:rsidRPr="00070DF5">
              <w:rPr>
                <w:rFonts w:ascii="Calibri" w:hAnsi="Calibri"/>
              </w:rPr>
              <w:t>Post Code:</w:t>
            </w:r>
          </w:p>
        </w:tc>
        <w:tc>
          <w:tcPr>
            <w:tcW w:w="4807" w:type="dxa"/>
          </w:tcPr>
          <w:p w:rsidR="00245D46" w:rsidRPr="00070DF5" w:rsidRDefault="00245D46" w:rsidP="009B2320">
            <w:pPr>
              <w:pStyle w:val="BodyText2"/>
              <w:rPr>
                <w:rFonts w:ascii="Calibri" w:hAnsi="Calibri"/>
              </w:rPr>
            </w:pPr>
          </w:p>
        </w:tc>
      </w:tr>
      <w:tr w:rsidR="00245D46" w:rsidRPr="00070DF5" w:rsidTr="00245D46">
        <w:trPr>
          <w:trHeight w:val="282"/>
        </w:trPr>
        <w:tc>
          <w:tcPr>
            <w:tcW w:w="1639" w:type="dxa"/>
            <w:vAlign w:val="center"/>
          </w:tcPr>
          <w:p w:rsidR="00980E11" w:rsidRPr="00070DF5" w:rsidRDefault="00980E11" w:rsidP="009B2320">
            <w:pPr>
              <w:pStyle w:val="BodyText2"/>
              <w:rPr>
                <w:rFonts w:ascii="Calibri" w:hAnsi="Calibri"/>
              </w:rPr>
            </w:pPr>
            <w:r w:rsidRPr="00070DF5">
              <w:rPr>
                <w:rFonts w:ascii="Calibri" w:hAnsi="Calibri"/>
              </w:rPr>
              <w:t>Phone:</w:t>
            </w:r>
          </w:p>
        </w:tc>
        <w:tc>
          <w:tcPr>
            <w:tcW w:w="1570" w:type="dxa"/>
            <w:vAlign w:val="center"/>
          </w:tcPr>
          <w:p w:rsidR="00980E11" w:rsidRPr="00070DF5" w:rsidRDefault="00980E11" w:rsidP="009B2320">
            <w:pPr>
              <w:pStyle w:val="BodyText2"/>
              <w:rPr>
                <w:rFonts w:ascii="Calibri" w:hAnsi="Calibri"/>
              </w:rPr>
            </w:pPr>
          </w:p>
        </w:tc>
        <w:tc>
          <w:tcPr>
            <w:tcW w:w="1623" w:type="dxa"/>
          </w:tcPr>
          <w:p w:rsidR="00980E11" w:rsidRPr="00070DF5" w:rsidRDefault="00980E11" w:rsidP="009B2320">
            <w:pPr>
              <w:pStyle w:val="BodyText2"/>
              <w:rPr>
                <w:rFonts w:ascii="Calibri" w:hAnsi="Calibri"/>
              </w:rPr>
            </w:pPr>
            <w:r w:rsidRPr="00070DF5">
              <w:rPr>
                <w:rFonts w:ascii="Calibri" w:hAnsi="Calibri"/>
              </w:rPr>
              <w:t>Email:</w:t>
            </w:r>
          </w:p>
        </w:tc>
        <w:tc>
          <w:tcPr>
            <w:tcW w:w="4807" w:type="dxa"/>
          </w:tcPr>
          <w:p w:rsidR="00980E11" w:rsidRPr="00070DF5" w:rsidRDefault="00980E11" w:rsidP="009B2320">
            <w:pPr>
              <w:pStyle w:val="BodyText2"/>
              <w:rPr>
                <w:rFonts w:ascii="Calibri" w:hAnsi="Calibri"/>
              </w:rPr>
            </w:pPr>
          </w:p>
        </w:tc>
      </w:tr>
    </w:tbl>
    <w:p w:rsidR="00980E11" w:rsidRPr="00070DF5" w:rsidRDefault="00245D46" w:rsidP="00EE12A3">
      <w:pPr>
        <w:spacing w:before="240" w:line="240" w:lineRule="auto"/>
        <w:rPr>
          <w:rFonts w:ascii="Calibri" w:eastAsia="Times New Roman" w:hAnsi="Calibri" w:cs="Arial"/>
          <w:b/>
          <w:bCs/>
          <w:color w:val="9B0021"/>
          <w:kern w:val="28"/>
          <w:sz w:val="24"/>
          <w:szCs w:val="24"/>
          <w:lang w:val="en-US"/>
        </w:rPr>
      </w:pPr>
      <w:r w:rsidRPr="00070DF5">
        <w:rPr>
          <w:rFonts w:ascii="Calibri" w:eastAsia="Times New Roman" w:hAnsi="Calibri" w:cs="Arial"/>
          <w:b/>
          <w:bCs/>
          <w:color w:val="9B0021"/>
          <w:kern w:val="28"/>
          <w:sz w:val="24"/>
          <w:szCs w:val="24"/>
          <w:lang w:val="en-US"/>
        </w:rPr>
        <w:t>Pledge Information (Direct Debit/EFT/</w:t>
      </w:r>
      <w:proofErr w:type="spellStart"/>
      <w:r w:rsidRPr="00070DF5">
        <w:rPr>
          <w:rFonts w:ascii="Calibri" w:eastAsia="Times New Roman" w:hAnsi="Calibri" w:cs="Arial"/>
          <w:b/>
          <w:bCs/>
          <w:color w:val="9B0021"/>
          <w:kern w:val="28"/>
          <w:sz w:val="24"/>
          <w:szCs w:val="24"/>
          <w:lang w:val="en-US"/>
        </w:rPr>
        <w:t>Cheque</w:t>
      </w:r>
      <w:proofErr w:type="spellEnd"/>
      <w:r w:rsidRPr="00070DF5">
        <w:rPr>
          <w:rFonts w:ascii="Calibri" w:eastAsia="Times New Roman" w:hAnsi="Calibri" w:cs="Arial"/>
          <w:b/>
          <w:bCs/>
          <w:color w:val="9B0021"/>
          <w:kern w:val="28"/>
          <w:sz w:val="24"/>
          <w:szCs w:val="24"/>
          <w:lang w:val="en-US"/>
        </w:rPr>
        <w:t>/PayPal*)</w:t>
      </w:r>
    </w:p>
    <w:p w:rsidR="00245D46" w:rsidRPr="00070DF5" w:rsidRDefault="00245D46" w:rsidP="009B2320">
      <w:pPr>
        <w:spacing w:line="240" w:lineRule="auto"/>
        <w:rPr>
          <w:rFonts w:ascii="Calibri" w:hAnsi="Calibri"/>
        </w:rPr>
      </w:pPr>
      <w:r w:rsidRPr="00070DF5">
        <w:rPr>
          <w:rFonts w:ascii="Calibri" w:hAnsi="Calibri"/>
          <w:noProof/>
          <w:lang w:val="en-GB" w:eastAsia="en-GB"/>
        </w:rPr>
        <w:drawing>
          <wp:inline distT="0" distB="0" distL="0" distR="0" wp14:anchorId="75F49413" wp14:editId="42E19D2E">
            <wp:extent cx="1580515" cy="474154"/>
            <wp:effectExtent l="0" t="0" r="635" b="2540"/>
            <wp:docPr id="12" name="Picture 12" descr="http://www.health-n-smile.com.au/images/eftca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n-smile.com.au/images/eftcard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1338" cy="480401"/>
                    </a:xfrm>
                    <a:prstGeom prst="rect">
                      <a:avLst/>
                    </a:prstGeom>
                    <a:noFill/>
                    <a:ln>
                      <a:noFill/>
                    </a:ln>
                  </pic:spPr>
                </pic:pic>
              </a:graphicData>
            </a:graphic>
          </wp:inline>
        </w:drawing>
      </w:r>
      <w:r w:rsidRPr="00070DF5">
        <w:rPr>
          <w:rFonts w:ascii="Calibri" w:hAnsi="Calibri"/>
          <w:noProof/>
          <w:lang w:val="en-GB" w:eastAsia="en-GB"/>
        </w:rPr>
        <w:drawing>
          <wp:inline distT="0" distB="0" distL="0" distR="0" wp14:anchorId="6457C659" wp14:editId="16613FF7">
            <wp:extent cx="1019175" cy="448310"/>
            <wp:effectExtent l="0" t="0" r="9525" b="8890"/>
            <wp:docPr id="5" name="Picture 5" descr="PayPal — The safer, easier &#10;&#10;way to pa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yPal — The safer, easier &#10;&#10;way to pay on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448310"/>
                    </a:xfrm>
                    <a:prstGeom prst="rect">
                      <a:avLst/>
                    </a:prstGeom>
                    <a:noFill/>
                    <a:ln>
                      <a:noFill/>
                    </a:ln>
                  </pic:spPr>
                </pic:pic>
              </a:graphicData>
            </a:graphic>
          </wp:inline>
        </w:drawing>
      </w:r>
    </w:p>
    <w:p w:rsidR="00245D46" w:rsidRPr="00070DF5" w:rsidRDefault="00245D46" w:rsidP="009B2320">
      <w:pPr>
        <w:spacing w:line="360" w:lineRule="auto"/>
        <w:rPr>
          <w:rFonts w:ascii="Calibri" w:hAnsi="Calibri"/>
        </w:rPr>
      </w:pPr>
      <w:r w:rsidRPr="00070DF5">
        <w:rPr>
          <w:rFonts w:ascii="Calibri" w:hAnsi="Calibri"/>
        </w:rPr>
        <w:t>I pledge a total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1375"/>
        <w:gridCol w:w="1375"/>
        <w:gridCol w:w="1375"/>
        <w:gridCol w:w="1376"/>
        <w:gridCol w:w="2752"/>
      </w:tblGrid>
      <w:tr w:rsidR="00B50E4A" w:rsidRPr="00070DF5" w:rsidTr="00B50E4A">
        <w:tc>
          <w:tcPr>
            <w:tcW w:w="1375" w:type="dxa"/>
          </w:tcPr>
          <w:p w:rsidR="00B50E4A" w:rsidRPr="00070DF5" w:rsidRDefault="00B50E4A" w:rsidP="009B2320">
            <w:pPr>
              <w:spacing w:line="360" w:lineRule="auto"/>
              <w:rPr>
                <w:rFonts w:ascii="Calibri" w:hAnsi="Calibri"/>
              </w:rPr>
            </w:pPr>
            <w:r w:rsidRPr="00070DF5">
              <w:rPr>
                <w:rFonts w:ascii="Calibri" w:hAnsi="Calibri"/>
              </w:rPr>
              <w:sym w:font="Wingdings" w:char="F06F"/>
            </w:r>
            <w:r w:rsidRPr="00070DF5">
              <w:rPr>
                <w:rFonts w:ascii="Calibri" w:hAnsi="Calibri"/>
              </w:rPr>
              <w:t xml:space="preserve"> $2</w:t>
            </w:r>
          </w:p>
        </w:tc>
        <w:tc>
          <w:tcPr>
            <w:tcW w:w="1375" w:type="dxa"/>
          </w:tcPr>
          <w:p w:rsidR="00B50E4A" w:rsidRPr="00070DF5" w:rsidRDefault="00B50E4A" w:rsidP="009B2320">
            <w:pPr>
              <w:spacing w:line="360" w:lineRule="auto"/>
              <w:rPr>
                <w:rFonts w:ascii="Calibri" w:hAnsi="Calibri"/>
              </w:rPr>
            </w:pPr>
            <w:r w:rsidRPr="00070DF5">
              <w:rPr>
                <w:rFonts w:ascii="Calibri" w:hAnsi="Calibri"/>
              </w:rPr>
              <w:sym w:font="Wingdings" w:char="F06F"/>
            </w:r>
            <w:r w:rsidRPr="00070DF5">
              <w:rPr>
                <w:rFonts w:ascii="Calibri" w:hAnsi="Calibri"/>
              </w:rPr>
              <w:t xml:space="preserve"> $10</w:t>
            </w:r>
          </w:p>
        </w:tc>
        <w:tc>
          <w:tcPr>
            <w:tcW w:w="1375" w:type="dxa"/>
          </w:tcPr>
          <w:p w:rsidR="00B50E4A" w:rsidRPr="00070DF5" w:rsidRDefault="00B50E4A" w:rsidP="009B2320">
            <w:pPr>
              <w:spacing w:line="360" w:lineRule="auto"/>
              <w:rPr>
                <w:rFonts w:ascii="Calibri" w:hAnsi="Calibri"/>
              </w:rPr>
            </w:pPr>
            <w:r w:rsidRPr="00070DF5">
              <w:rPr>
                <w:rFonts w:ascii="Calibri" w:hAnsi="Calibri"/>
              </w:rPr>
              <w:sym w:font="Wingdings" w:char="F06F"/>
            </w:r>
            <w:r w:rsidRPr="00070DF5">
              <w:rPr>
                <w:rFonts w:ascii="Calibri" w:hAnsi="Calibri"/>
              </w:rPr>
              <w:t xml:space="preserve"> $20</w:t>
            </w:r>
          </w:p>
        </w:tc>
        <w:tc>
          <w:tcPr>
            <w:tcW w:w="1375" w:type="dxa"/>
          </w:tcPr>
          <w:p w:rsidR="00B50E4A" w:rsidRPr="00070DF5" w:rsidRDefault="00B50E4A" w:rsidP="009B2320">
            <w:pPr>
              <w:spacing w:line="360" w:lineRule="auto"/>
              <w:rPr>
                <w:rFonts w:ascii="Calibri" w:hAnsi="Calibri"/>
              </w:rPr>
            </w:pPr>
            <w:r w:rsidRPr="00070DF5">
              <w:rPr>
                <w:rFonts w:ascii="Calibri" w:hAnsi="Calibri"/>
              </w:rPr>
              <w:sym w:font="Wingdings" w:char="F06F"/>
            </w:r>
            <w:r w:rsidRPr="00070DF5">
              <w:rPr>
                <w:rFonts w:ascii="Calibri" w:hAnsi="Calibri"/>
              </w:rPr>
              <w:t xml:space="preserve"> $50</w:t>
            </w:r>
          </w:p>
        </w:tc>
        <w:tc>
          <w:tcPr>
            <w:tcW w:w="1376" w:type="dxa"/>
          </w:tcPr>
          <w:p w:rsidR="00B50E4A" w:rsidRPr="00070DF5" w:rsidRDefault="00B50E4A" w:rsidP="009B2320">
            <w:pPr>
              <w:spacing w:line="360" w:lineRule="auto"/>
              <w:rPr>
                <w:rFonts w:ascii="Calibri" w:hAnsi="Calibri"/>
              </w:rPr>
            </w:pPr>
            <w:r w:rsidRPr="00070DF5">
              <w:rPr>
                <w:rFonts w:ascii="Calibri" w:hAnsi="Calibri"/>
              </w:rPr>
              <w:sym w:font="Wingdings" w:char="F06F"/>
            </w:r>
            <w:r w:rsidRPr="00070DF5">
              <w:rPr>
                <w:rFonts w:ascii="Calibri" w:hAnsi="Calibri"/>
              </w:rPr>
              <w:t xml:space="preserve"> $100</w:t>
            </w:r>
          </w:p>
        </w:tc>
        <w:tc>
          <w:tcPr>
            <w:tcW w:w="2752" w:type="dxa"/>
          </w:tcPr>
          <w:p w:rsidR="00B50E4A" w:rsidRPr="00070DF5" w:rsidRDefault="00B50E4A" w:rsidP="009B2320">
            <w:pPr>
              <w:spacing w:line="360" w:lineRule="auto"/>
              <w:rPr>
                <w:rFonts w:ascii="Calibri" w:hAnsi="Calibri"/>
              </w:rPr>
            </w:pPr>
            <w:r w:rsidRPr="00070DF5">
              <w:rPr>
                <w:rFonts w:ascii="Calibri" w:hAnsi="Calibri"/>
              </w:rPr>
              <w:sym w:font="Wingdings" w:char="F06F"/>
            </w:r>
            <w:r w:rsidRPr="00070DF5">
              <w:rPr>
                <w:rFonts w:ascii="Calibri" w:hAnsi="Calibri"/>
              </w:rPr>
              <w:t xml:space="preserve"> Other Amount $</w:t>
            </w:r>
          </w:p>
        </w:tc>
      </w:tr>
    </w:tbl>
    <w:p w:rsidR="00B50E4A" w:rsidRPr="00070DF5" w:rsidRDefault="00B50E4A" w:rsidP="009B2320">
      <w:pPr>
        <w:spacing w:line="360" w:lineRule="auto"/>
        <w:rPr>
          <w:rFonts w:ascii="Calibri" w:hAnsi="Calibri"/>
          <w:b/>
          <w:i/>
        </w:rPr>
      </w:pPr>
      <w:r w:rsidRPr="00070DF5">
        <w:rPr>
          <w:rFonts w:ascii="Calibri" w:hAnsi="Calibri"/>
          <w:b/>
          <w:i/>
        </w:rPr>
        <w:t>Frequency: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1375"/>
        <w:gridCol w:w="1375"/>
        <w:gridCol w:w="1375"/>
        <w:gridCol w:w="1376"/>
        <w:gridCol w:w="2752"/>
      </w:tblGrid>
      <w:tr w:rsidR="00B50E4A" w:rsidRPr="00070DF5" w:rsidTr="00E82BCB">
        <w:tc>
          <w:tcPr>
            <w:tcW w:w="1375" w:type="dxa"/>
          </w:tcPr>
          <w:p w:rsidR="00B50E4A" w:rsidRPr="00070DF5" w:rsidRDefault="00B50E4A" w:rsidP="009B2320">
            <w:pPr>
              <w:spacing w:line="360" w:lineRule="auto"/>
              <w:rPr>
                <w:rFonts w:ascii="Calibri" w:hAnsi="Calibri"/>
              </w:rPr>
            </w:pPr>
            <w:r w:rsidRPr="00070DF5">
              <w:rPr>
                <w:rFonts w:ascii="Calibri" w:hAnsi="Calibri"/>
              </w:rPr>
              <w:sym w:font="Wingdings" w:char="F06F"/>
            </w:r>
            <w:r w:rsidR="00023F54" w:rsidRPr="00070DF5">
              <w:rPr>
                <w:rFonts w:ascii="Calibri" w:hAnsi="Calibri"/>
              </w:rPr>
              <w:t xml:space="preserve"> Once</w:t>
            </w:r>
          </w:p>
        </w:tc>
        <w:tc>
          <w:tcPr>
            <w:tcW w:w="1375" w:type="dxa"/>
          </w:tcPr>
          <w:p w:rsidR="00B50E4A" w:rsidRPr="00070DF5" w:rsidRDefault="00B50E4A" w:rsidP="009B2320">
            <w:pPr>
              <w:spacing w:line="360" w:lineRule="auto"/>
              <w:rPr>
                <w:rFonts w:ascii="Calibri" w:hAnsi="Calibri"/>
              </w:rPr>
            </w:pPr>
            <w:r w:rsidRPr="00070DF5">
              <w:rPr>
                <w:rFonts w:ascii="Calibri" w:hAnsi="Calibri"/>
              </w:rPr>
              <w:sym w:font="Wingdings" w:char="F06F"/>
            </w:r>
            <w:r w:rsidR="00023F54" w:rsidRPr="00070DF5">
              <w:rPr>
                <w:rFonts w:ascii="Calibri" w:hAnsi="Calibri"/>
              </w:rPr>
              <w:t xml:space="preserve"> Weekly</w:t>
            </w:r>
          </w:p>
        </w:tc>
        <w:tc>
          <w:tcPr>
            <w:tcW w:w="1375" w:type="dxa"/>
          </w:tcPr>
          <w:p w:rsidR="00B50E4A" w:rsidRPr="00070DF5" w:rsidRDefault="00B50E4A" w:rsidP="009B2320">
            <w:pPr>
              <w:spacing w:line="360" w:lineRule="auto"/>
              <w:rPr>
                <w:rFonts w:ascii="Calibri" w:hAnsi="Calibri"/>
              </w:rPr>
            </w:pPr>
            <w:r w:rsidRPr="00070DF5">
              <w:rPr>
                <w:rFonts w:ascii="Calibri" w:hAnsi="Calibri"/>
              </w:rPr>
              <w:sym w:font="Wingdings" w:char="F06F"/>
            </w:r>
            <w:r w:rsidR="00023F54" w:rsidRPr="00070DF5">
              <w:rPr>
                <w:rFonts w:ascii="Calibri" w:hAnsi="Calibri"/>
              </w:rPr>
              <w:t xml:space="preserve"> Monthly</w:t>
            </w:r>
          </w:p>
        </w:tc>
        <w:tc>
          <w:tcPr>
            <w:tcW w:w="1375" w:type="dxa"/>
          </w:tcPr>
          <w:p w:rsidR="00B50E4A" w:rsidRPr="00070DF5" w:rsidRDefault="00B50E4A" w:rsidP="009B2320">
            <w:pPr>
              <w:spacing w:line="360" w:lineRule="auto"/>
              <w:rPr>
                <w:rFonts w:ascii="Calibri" w:hAnsi="Calibri"/>
              </w:rPr>
            </w:pPr>
            <w:r w:rsidRPr="00070DF5">
              <w:rPr>
                <w:rFonts w:ascii="Calibri" w:hAnsi="Calibri"/>
              </w:rPr>
              <w:sym w:font="Wingdings" w:char="F06F"/>
            </w:r>
            <w:r w:rsidRPr="00070DF5">
              <w:rPr>
                <w:rFonts w:ascii="Calibri" w:hAnsi="Calibri"/>
              </w:rPr>
              <w:t xml:space="preserve"> </w:t>
            </w:r>
            <w:r w:rsidR="00023F54" w:rsidRPr="00070DF5">
              <w:rPr>
                <w:rFonts w:ascii="Calibri" w:hAnsi="Calibri"/>
              </w:rPr>
              <w:t>Quarterly</w:t>
            </w:r>
          </w:p>
        </w:tc>
        <w:tc>
          <w:tcPr>
            <w:tcW w:w="1376" w:type="dxa"/>
          </w:tcPr>
          <w:p w:rsidR="00B50E4A" w:rsidRPr="00070DF5" w:rsidRDefault="00B50E4A" w:rsidP="009B2320">
            <w:pPr>
              <w:spacing w:line="360" w:lineRule="auto"/>
              <w:rPr>
                <w:rFonts w:ascii="Calibri" w:hAnsi="Calibri"/>
              </w:rPr>
            </w:pPr>
            <w:r w:rsidRPr="00070DF5">
              <w:rPr>
                <w:rFonts w:ascii="Calibri" w:hAnsi="Calibri"/>
              </w:rPr>
              <w:sym w:font="Wingdings" w:char="F06F"/>
            </w:r>
            <w:r w:rsidRPr="00070DF5">
              <w:rPr>
                <w:rFonts w:ascii="Calibri" w:hAnsi="Calibri"/>
              </w:rPr>
              <w:t xml:space="preserve"> </w:t>
            </w:r>
            <w:r w:rsidR="00023F54" w:rsidRPr="00070DF5">
              <w:rPr>
                <w:rFonts w:ascii="Calibri" w:hAnsi="Calibri"/>
              </w:rPr>
              <w:t>Yearly</w:t>
            </w:r>
          </w:p>
        </w:tc>
        <w:tc>
          <w:tcPr>
            <w:tcW w:w="2752" w:type="dxa"/>
          </w:tcPr>
          <w:p w:rsidR="00B50E4A" w:rsidRPr="00070DF5" w:rsidRDefault="00B50E4A" w:rsidP="009B2320">
            <w:pPr>
              <w:spacing w:line="360" w:lineRule="auto"/>
              <w:rPr>
                <w:rFonts w:ascii="Calibri" w:hAnsi="Calibri"/>
              </w:rPr>
            </w:pPr>
          </w:p>
        </w:tc>
      </w:tr>
    </w:tbl>
    <w:p w:rsidR="00245D46" w:rsidRPr="009B2320" w:rsidRDefault="00023F54" w:rsidP="009B2320">
      <w:pPr>
        <w:spacing w:line="360" w:lineRule="auto"/>
        <w:rPr>
          <w:rFonts w:ascii="Calibri" w:hAnsi="Calibri"/>
          <w:b/>
          <w:sz w:val="24"/>
          <w:szCs w:val="24"/>
        </w:rPr>
      </w:pPr>
      <w:r w:rsidRPr="009B2320">
        <w:rPr>
          <w:rFonts w:ascii="Calibri" w:hAnsi="Calibri"/>
          <w:b/>
          <w:sz w:val="24"/>
          <w:szCs w:val="24"/>
        </w:rPr>
        <w:t>Credit card details:</w:t>
      </w:r>
    </w:p>
    <w:p w:rsidR="00023F54" w:rsidRPr="00070DF5" w:rsidRDefault="00023F54" w:rsidP="009B2320">
      <w:pPr>
        <w:tabs>
          <w:tab w:val="left" w:pos="5103"/>
        </w:tabs>
        <w:spacing w:line="240" w:lineRule="auto"/>
        <w:rPr>
          <w:rFonts w:ascii="Calibri" w:hAnsi="Calibri"/>
          <w:i/>
        </w:rPr>
      </w:pPr>
      <w:r w:rsidRPr="00070DF5">
        <w:rPr>
          <w:rFonts w:ascii="Calibri" w:hAnsi="Calibri"/>
          <w:b/>
          <w:i/>
        </w:rPr>
        <w:t>Credit Card Number:</w:t>
      </w:r>
      <w:r w:rsidRPr="00070DF5">
        <w:rPr>
          <w:rFonts w:ascii="Calibri" w:hAnsi="Calibri"/>
          <w:i/>
        </w:rPr>
        <w:tab/>
      </w:r>
      <w:r w:rsidRPr="00070DF5">
        <w:rPr>
          <w:rFonts w:ascii="Calibri" w:hAnsi="Calibri"/>
          <w:b/>
          <w:i/>
        </w:rPr>
        <w:t>Expiration Date:</w:t>
      </w:r>
    </w:p>
    <w:p w:rsidR="00023F54" w:rsidRPr="00070DF5" w:rsidRDefault="00070DF5" w:rsidP="009B2320">
      <w:pPr>
        <w:tabs>
          <w:tab w:val="left" w:pos="5103"/>
        </w:tabs>
        <w:spacing w:line="240" w:lineRule="auto"/>
        <w:rPr>
          <w:rFonts w:ascii="Calibri" w:hAnsi="Calibri"/>
          <w:i/>
        </w:rPr>
      </w:pPr>
      <w:r w:rsidRPr="00070DF5">
        <w:rPr>
          <w:rFonts w:ascii="Calibri" w:hAnsi="Calibri"/>
          <w:b/>
          <w:i/>
          <w:noProof/>
          <w:lang w:val="en-GB" w:eastAsia="en-GB"/>
        </w:rPr>
        <w:drawing>
          <wp:anchor distT="0" distB="0" distL="114300" distR="114300" simplePos="0" relativeHeight="251659264" behindDoc="0" locked="0" layoutInCell="1" allowOverlap="1" wp14:anchorId="6C63EC38" wp14:editId="506A0E6A">
            <wp:simplePos x="0" y="0"/>
            <wp:positionH relativeFrom="column">
              <wp:posOffset>89535</wp:posOffset>
            </wp:positionH>
            <wp:positionV relativeFrom="paragraph">
              <wp:posOffset>276225</wp:posOffset>
            </wp:positionV>
            <wp:extent cx="616348" cy="389614"/>
            <wp:effectExtent l="0" t="0" r="0" b="0"/>
            <wp:wrapSquare wrapText="bothSides"/>
            <wp:docPr id="4" name="Picture 4" descr="PayPal Acceptanc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yPal Acceptance Ma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348" cy="389614"/>
                    </a:xfrm>
                    <a:prstGeom prst="rect">
                      <a:avLst/>
                    </a:prstGeom>
                    <a:noFill/>
                    <a:ln>
                      <a:noFill/>
                    </a:ln>
                  </pic:spPr>
                </pic:pic>
              </a:graphicData>
            </a:graphic>
          </wp:anchor>
        </w:drawing>
      </w:r>
      <w:r w:rsidR="00023F54" w:rsidRPr="00070DF5">
        <w:rPr>
          <w:rFonts w:ascii="Calibri" w:hAnsi="Calibri"/>
          <w:b/>
          <w:i/>
        </w:rPr>
        <w:t>Credit Card Type:</w:t>
      </w:r>
      <w:r w:rsidR="00023F54" w:rsidRPr="00070DF5">
        <w:rPr>
          <w:rFonts w:ascii="Calibri" w:hAnsi="Calibri"/>
          <w:i/>
        </w:rPr>
        <w:tab/>
      </w:r>
      <w:r w:rsidR="00023F54" w:rsidRPr="00070DF5">
        <w:rPr>
          <w:rFonts w:ascii="Calibri" w:hAnsi="Calibri"/>
          <w:b/>
          <w:i/>
        </w:rPr>
        <w:t>Authorised Signature:</w:t>
      </w:r>
    </w:p>
    <w:p w:rsidR="00070DF5" w:rsidRDefault="00A45E85" w:rsidP="009B2320">
      <w:pPr>
        <w:tabs>
          <w:tab w:val="left" w:pos="5103"/>
        </w:tabs>
        <w:spacing w:line="240" w:lineRule="auto"/>
        <w:rPr>
          <w:rStyle w:val="Hyperlink"/>
          <w:rFonts w:ascii="Calibri" w:hAnsi="Calibri"/>
        </w:rPr>
      </w:pPr>
      <w:r>
        <w:rPr>
          <w:rFonts w:ascii="Calibri" w:hAnsi="Calibri"/>
        </w:rPr>
        <w:t>* For PayPal</w:t>
      </w:r>
      <w:r w:rsidR="00023F54" w:rsidRPr="00070DF5">
        <w:rPr>
          <w:rFonts w:ascii="Calibri" w:hAnsi="Calibri"/>
        </w:rPr>
        <w:t xml:space="preserve"> donations please visit: </w:t>
      </w:r>
      <w:hyperlink r:id="rId11" w:history="1">
        <w:r w:rsidR="00023F54" w:rsidRPr="00070DF5">
          <w:rPr>
            <w:rStyle w:val="Hyperlink"/>
            <w:rFonts w:ascii="Calibri" w:hAnsi="Calibri"/>
          </w:rPr>
          <w:t>http://www.stmauriceagedcare.com.au</w:t>
        </w:r>
      </w:hyperlink>
    </w:p>
    <w:p w:rsidR="00023F54" w:rsidRPr="00AB191F" w:rsidRDefault="00070DF5" w:rsidP="009B2320">
      <w:pPr>
        <w:tabs>
          <w:tab w:val="left" w:pos="5103"/>
        </w:tabs>
        <w:spacing w:line="240" w:lineRule="auto"/>
        <w:rPr>
          <w:rFonts w:ascii="Calibri" w:hAnsi="Calibri"/>
          <w:color w:val="002060"/>
          <w:sz w:val="24"/>
          <w:szCs w:val="24"/>
        </w:rPr>
      </w:pPr>
      <w:r w:rsidRPr="00AB191F">
        <w:rPr>
          <w:noProof/>
          <w:color w:val="002060"/>
          <w:lang w:val="en-GB" w:eastAsia="en-GB"/>
        </w:rPr>
        <mc:AlternateContent>
          <mc:Choice Requires="wps">
            <w:drawing>
              <wp:anchor distT="0" distB="0" distL="114300" distR="114300" simplePos="0" relativeHeight="251661312" behindDoc="0" locked="0" layoutInCell="1" allowOverlap="1" wp14:anchorId="618407EB" wp14:editId="2130B58A">
                <wp:simplePos x="0" y="0"/>
                <wp:positionH relativeFrom="column">
                  <wp:posOffset>3810</wp:posOffset>
                </wp:positionH>
                <wp:positionV relativeFrom="paragraph">
                  <wp:posOffset>297815</wp:posOffset>
                </wp:positionV>
                <wp:extent cx="1019175" cy="323215"/>
                <wp:effectExtent l="0" t="0" r="28575" b="19685"/>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23215"/>
                        </a:xfrm>
                        <a:prstGeom prst="rect">
                          <a:avLst/>
                        </a:prstGeom>
                        <a:solidFill>
                          <a:srgbClr val="002060"/>
                        </a:solidFill>
                        <a:ln w="9525">
                          <a:solidFill>
                            <a:srgbClr val="000000"/>
                          </a:solidFill>
                          <a:miter lim="800000"/>
                          <a:headEnd/>
                          <a:tailEnd/>
                        </a:ln>
                      </wps:spPr>
                      <wps:txbx>
                        <w:txbxContent>
                          <w:p w:rsidR="00070DF5" w:rsidRPr="00FC6DCE" w:rsidRDefault="00070DF5" w:rsidP="00070DF5">
                            <w:pPr>
                              <w:rPr>
                                <w:color w:val="FFFFFF" w:themeColor="background1"/>
                              </w:rPr>
                            </w:pPr>
                            <w:r w:rsidRPr="00FC6DCE">
                              <w:rPr>
                                <w:color w:val="FFFFFF" w:themeColor="background1"/>
                              </w:rPr>
                              <w:t>Bank Deposit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18407EB" id="_x0000_t202" coordsize="21600,21600" o:spt="202" path="m,l,21600r21600,l21600,xe">
                <v:stroke joinstyle="miter"/>
                <v:path gradientshapeok="t" o:connecttype="rect"/>
              </v:shapetype>
              <v:shape id="Text Box 11" o:spid="_x0000_s1026" type="#_x0000_t202" style="position:absolute;margin-left:.3pt;margin-top:23.45pt;width:80.25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" fillcolor="#002060">
                <v:textbox>
                  <w:txbxContent>
                    <w:p w:rsidR="00070DF5" w:rsidRPr="00FC6DCE" w:rsidRDefault="00070DF5" w:rsidP="00070DF5">
                      <w:pPr>
                        <w:rPr>
                          <w:color w:val="FFFFFF" w:themeColor="background1"/>
                        </w:rPr>
                      </w:pPr>
                      <w:r w:rsidRPr="00FC6DCE">
                        <w:rPr>
                          <w:color w:val="FFFFFF" w:themeColor="background1"/>
                        </w:rPr>
                        <w:t>Bank Deposit</w:t>
                      </w:r>
                    </w:p>
                  </w:txbxContent>
                </v:textbox>
                <w10:wrap type="square"/>
              </v:shape>
            </w:pict>
          </mc:Fallback>
        </mc:AlternateContent>
      </w:r>
    </w:p>
    <w:p w:rsidR="00070DF5" w:rsidRPr="00AB191F" w:rsidRDefault="00070DF5" w:rsidP="009B2320">
      <w:pPr>
        <w:pStyle w:val="BodyText2"/>
        <w:spacing w:before="0" w:after="0"/>
        <w:rPr>
          <w:rFonts w:ascii="Calibri" w:eastAsiaTheme="minorHAnsi" w:hAnsi="Calibri" w:cstheme="minorBidi"/>
          <w:color w:val="002060"/>
          <w:spacing w:val="0"/>
          <w:sz w:val="24"/>
          <w:szCs w:val="24"/>
          <w:lang w:val="en-AU"/>
        </w:rPr>
      </w:pPr>
      <w:r w:rsidRPr="00AB191F">
        <w:rPr>
          <w:rFonts w:ascii="Calibri" w:eastAsiaTheme="minorHAnsi" w:hAnsi="Calibri" w:cstheme="minorBidi"/>
          <w:color w:val="002060"/>
          <w:spacing w:val="0"/>
          <w:sz w:val="24"/>
          <w:szCs w:val="24"/>
          <w:lang w:val="en-AU"/>
        </w:rPr>
        <w:t xml:space="preserve">St Maurice Aged Care Ltd Bank: Commonwealth Bank </w:t>
      </w:r>
    </w:p>
    <w:p w:rsidR="00C428D7" w:rsidRPr="00AB191F" w:rsidRDefault="00070DF5" w:rsidP="009B2320">
      <w:pPr>
        <w:pStyle w:val="BodyText2"/>
        <w:tabs>
          <w:tab w:val="left" w:pos="5103"/>
        </w:tabs>
        <w:spacing w:after="0"/>
        <w:rPr>
          <w:rFonts w:ascii="Calibri" w:eastAsiaTheme="minorHAnsi" w:hAnsi="Calibri" w:cstheme="minorBidi"/>
          <w:color w:val="002060"/>
          <w:spacing w:val="0"/>
          <w:sz w:val="24"/>
          <w:szCs w:val="24"/>
          <w:lang w:val="en-AU"/>
        </w:rPr>
      </w:pPr>
      <w:r w:rsidRPr="00AB191F">
        <w:rPr>
          <w:rFonts w:ascii="Calibri" w:eastAsiaTheme="minorHAnsi" w:hAnsi="Calibri" w:cstheme="minorBidi"/>
          <w:b/>
          <w:color w:val="002060"/>
          <w:spacing w:val="0"/>
          <w:sz w:val="24"/>
          <w:szCs w:val="24"/>
          <w:lang w:val="en-AU"/>
        </w:rPr>
        <w:t>BSB</w:t>
      </w:r>
      <w:proofErr w:type="gramStart"/>
      <w:r w:rsidRPr="00AB191F">
        <w:rPr>
          <w:rFonts w:ascii="Calibri" w:eastAsiaTheme="minorHAnsi" w:hAnsi="Calibri" w:cstheme="minorBidi"/>
          <w:b/>
          <w:color w:val="002060"/>
          <w:spacing w:val="0"/>
          <w:sz w:val="24"/>
          <w:szCs w:val="24"/>
          <w:lang w:val="en-AU"/>
        </w:rPr>
        <w:t>:</w:t>
      </w:r>
      <w:r w:rsidRPr="00AB191F">
        <w:rPr>
          <w:rFonts w:ascii="Calibri" w:eastAsiaTheme="minorHAnsi" w:hAnsi="Calibri" w:cstheme="minorBidi"/>
          <w:color w:val="002060"/>
          <w:spacing w:val="0"/>
          <w:sz w:val="24"/>
          <w:szCs w:val="24"/>
          <w:lang w:val="en-AU"/>
        </w:rPr>
        <w:t>062</w:t>
      </w:r>
      <w:proofErr w:type="gramEnd"/>
      <w:r w:rsidRPr="00AB191F">
        <w:rPr>
          <w:rFonts w:ascii="Calibri" w:eastAsiaTheme="minorHAnsi" w:hAnsi="Calibri" w:cstheme="minorBidi"/>
          <w:color w:val="002060"/>
          <w:spacing w:val="0"/>
          <w:sz w:val="24"/>
          <w:szCs w:val="24"/>
          <w:lang w:val="en-AU"/>
        </w:rPr>
        <w:t xml:space="preserve"> 136 </w:t>
      </w:r>
      <w:r w:rsidRPr="00AB191F">
        <w:rPr>
          <w:rFonts w:ascii="Calibri" w:eastAsiaTheme="minorHAnsi" w:hAnsi="Calibri" w:cstheme="minorBidi"/>
          <w:color w:val="002060"/>
          <w:spacing w:val="0"/>
          <w:sz w:val="24"/>
          <w:szCs w:val="24"/>
          <w:lang w:val="en-AU"/>
        </w:rPr>
        <w:tab/>
      </w:r>
      <w:r w:rsidRPr="00AB191F">
        <w:rPr>
          <w:rFonts w:ascii="Calibri" w:eastAsiaTheme="minorHAnsi" w:hAnsi="Calibri" w:cstheme="minorBidi"/>
          <w:b/>
          <w:color w:val="002060"/>
          <w:spacing w:val="0"/>
          <w:sz w:val="24"/>
          <w:szCs w:val="24"/>
          <w:lang w:val="en-AU"/>
        </w:rPr>
        <w:t>Account:</w:t>
      </w:r>
      <w:r w:rsidRPr="00AB191F">
        <w:rPr>
          <w:rFonts w:ascii="Calibri" w:eastAsiaTheme="minorHAnsi" w:hAnsi="Calibri" w:cstheme="minorBidi"/>
          <w:color w:val="002060"/>
          <w:spacing w:val="0"/>
          <w:sz w:val="24"/>
          <w:szCs w:val="24"/>
          <w:lang w:val="en-AU"/>
        </w:rPr>
        <w:t>1036 2649</w:t>
      </w:r>
    </w:p>
    <w:p w:rsidR="00C428D7" w:rsidRPr="00AB191F" w:rsidRDefault="00C428D7" w:rsidP="00C428D7">
      <w:pPr>
        <w:tabs>
          <w:tab w:val="left" w:pos="5103"/>
        </w:tabs>
        <w:spacing w:line="240" w:lineRule="auto"/>
        <w:rPr>
          <w:rFonts w:ascii="Calibri" w:hAnsi="Calibri"/>
          <w:b/>
          <w:color w:val="002060"/>
          <w:sz w:val="24"/>
          <w:szCs w:val="24"/>
        </w:rPr>
      </w:pPr>
      <w:r w:rsidRPr="00AB191F">
        <w:rPr>
          <w:rFonts w:ascii="Calibri" w:hAnsi="Calibri"/>
          <w:noProof/>
          <w:color w:val="002060"/>
          <w:sz w:val="24"/>
          <w:szCs w:val="24"/>
          <w:lang w:val="en-GB" w:eastAsia="en-GB"/>
        </w:rPr>
        <w:drawing>
          <wp:anchor distT="0" distB="0" distL="114300" distR="114300" simplePos="0" relativeHeight="251663360" behindDoc="1" locked="0" layoutInCell="1" allowOverlap="1" wp14:anchorId="64B12993" wp14:editId="7B94E050">
            <wp:simplePos x="0" y="0"/>
            <wp:positionH relativeFrom="column">
              <wp:posOffset>3810</wp:posOffset>
            </wp:positionH>
            <wp:positionV relativeFrom="paragraph">
              <wp:posOffset>158750</wp:posOffset>
            </wp:positionV>
            <wp:extent cx="676275" cy="485775"/>
            <wp:effectExtent l="0" t="0" r="0" b="0"/>
            <wp:wrapSquare wrapText="bothSides"/>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275" cy="485775"/>
                    </a:xfrm>
                    <a:prstGeom prst="rect">
                      <a:avLst/>
                    </a:prstGeom>
                  </pic:spPr>
                </pic:pic>
              </a:graphicData>
            </a:graphic>
            <wp14:sizeRelH relativeFrom="margin">
              <wp14:pctWidth>0</wp14:pctWidth>
            </wp14:sizeRelH>
            <wp14:sizeRelV relativeFrom="margin">
              <wp14:pctHeight>0</wp14:pctHeight>
            </wp14:sizeRelV>
          </wp:anchor>
        </w:drawing>
      </w:r>
    </w:p>
    <w:p w:rsidR="00070DF5" w:rsidRDefault="00070DF5" w:rsidP="00C428D7">
      <w:pPr>
        <w:tabs>
          <w:tab w:val="left" w:pos="5103"/>
        </w:tabs>
        <w:spacing w:line="240" w:lineRule="auto"/>
        <w:rPr>
          <w:rFonts w:ascii="Calibri" w:hAnsi="Calibri"/>
          <w:color w:val="002060"/>
          <w:sz w:val="24"/>
          <w:szCs w:val="24"/>
        </w:rPr>
      </w:pPr>
      <w:r w:rsidRPr="00AB191F">
        <w:rPr>
          <w:rFonts w:ascii="Calibri" w:hAnsi="Calibri"/>
          <w:b/>
          <w:color w:val="002060"/>
          <w:sz w:val="24"/>
          <w:szCs w:val="24"/>
        </w:rPr>
        <w:t>PO Box:</w:t>
      </w:r>
      <w:r w:rsidRPr="00AB191F">
        <w:rPr>
          <w:rFonts w:ascii="Calibri" w:hAnsi="Calibri"/>
          <w:color w:val="002060"/>
          <w:sz w:val="24"/>
          <w:szCs w:val="24"/>
        </w:rPr>
        <w:t xml:space="preserve"> 757 ROSE BAY, NSW 2029</w:t>
      </w:r>
    </w:p>
    <w:p w:rsidR="00A45E85" w:rsidRPr="004771FF" w:rsidRDefault="004771FF" w:rsidP="004771FF">
      <w:pPr>
        <w:spacing w:after="0" w:line="240" w:lineRule="auto"/>
        <w:rPr>
          <w:rFonts w:ascii="Times New Roman" w:eastAsia="Times New Roman" w:hAnsi="Times New Roman" w:cs="Times New Roman"/>
          <w:color w:val="002060"/>
          <w:kern w:val="28"/>
          <w:sz w:val="24"/>
          <w:szCs w:val="24"/>
          <w:u w:val="single"/>
          <w:lang w:eastAsia="en-AU"/>
          <w14:cntxtAlts/>
        </w:rPr>
      </w:pPr>
      <w:r w:rsidRPr="004771FF">
        <w:rPr>
          <w:rFonts w:ascii="Times New Roman" w:eastAsia="Times New Roman" w:hAnsi="Times New Roman" w:cs="Times New Roman"/>
          <w:color w:val="002060"/>
          <w:kern w:val="28"/>
          <w:sz w:val="24"/>
          <w:szCs w:val="24"/>
          <w:u w:val="single"/>
          <w:lang w:eastAsia="en-AU"/>
          <w14:cntxtAlts/>
        </w:rPr>
        <w:t xml:space="preserve">For </w:t>
      </w:r>
      <w:proofErr w:type="gramStart"/>
      <w:r w:rsidRPr="004771FF">
        <w:rPr>
          <w:rFonts w:ascii="Times New Roman" w:eastAsia="Times New Roman" w:hAnsi="Times New Roman" w:cs="Times New Roman"/>
          <w:color w:val="002060"/>
          <w:kern w:val="28"/>
          <w:sz w:val="24"/>
          <w:szCs w:val="24"/>
          <w:u w:val="single"/>
          <w:lang w:eastAsia="en-AU"/>
          <w14:cntxtAlts/>
        </w:rPr>
        <w:t>Enquires :</w:t>
      </w:r>
      <w:proofErr w:type="gramEnd"/>
      <w:r w:rsidRPr="004771FF">
        <w:rPr>
          <w:rFonts w:ascii="Times New Roman" w:eastAsia="Times New Roman" w:hAnsi="Times New Roman" w:cs="Times New Roman"/>
          <w:color w:val="002060"/>
          <w:kern w:val="28"/>
          <w:sz w:val="24"/>
          <w:szCs w:val="24"/>
          <w:u w:val="single"/>
          <w:lang w:eastAsia="en-AU"/>
          <w14:cntxtAlts/>
        </w:rPr>
        <w:t xml:space="preserve"> Ramy    0431290470     Suzy: 0413168000</w:t>
      </w:r>
    </w:p>
    <w:sectPr w:rsidR="00A45E85" w:rsidRPr="004771FF" w:rsidSect="004E0613">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4C" w:rsidRDefault="003C2A4C" w:rsidP="00023F54">
      <w:pPr>
        <w:spacing w:after="0" w:line="240" w:lineRule="auto"/>
      </w:pPr>
      <w:r>
        <w:separator/>
      </w:r>
    </w:p>
  </w:endnote>
  <w:endnote w:type="continuationSeparator" w:id="0">
    <w:p w:rsidR="003C2A4C" w:rsidRDefault="003C2A4C" w:rsidP="0002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F5" w:rsidRDefault="00070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54" w:rsidRPr="00023F54" w:rsidRDefault="00023F54" w:rsidP="00023F54">
    <w:pPr>
      <w:pStyle w:val="Footer"/>
      <w:rPr>
        <w:rFonts w:ascii="Cambria" w:hAnsi="Cambria"/>
        <w:i/>
        <w:sz w:val="20"/>
        <w:szCs w:val="20"/>
      </w:rPr>
    </w:pPr>
    <w:r>
      <w:rPr>
        <w:rFonts w:ascii="Cambria" w:hAnsi="Cambria"/>
        <w:i/>
        <w:noProof/>
        <w:sz w:val="20"/>
        <w:szCs w:val="20"/>
        <w:lang w:val="en-GB" w:eastAsia="en-GB"/>
      </w:rPr>
      <w:drawing>
        <wp:anchor distT="0" distB="0" distL="114300" distR="114300" simplePos="0" relativeHeight="251658240" behindDoc="0" locked="0" layoutInCell="1" allowOverlap="1" wp14:anchorId="6CFDF27C" wp14:editId="654C6A6B">
          <wp:simplePos x="0" y="0"/>
          <wp:positionH relativeFrom="column">
            <wp:posOffset>4232910</wp:posOffset>
          </wp:positionH>
          <wp:positionV relativeFrom="paragraph">
            <wp:posOffset>123825</wp:posOffset>
          </wp:positionV>
          <wp:extent cx="2152650" cy="733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ationThank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650" cy="733425"/>
                  </a:xfrm>
                  <a:prstGeom prst="rect">
                    <a:avLst/>
                  </a:prstGeom>
                </pic:spPr>
              </pic:pic>
            </a:graphicData>
          </a:graphic>
          <wp14:sizeRelH relativeFrom="margin">
            <wp14:pctWidth>0</wp14:pctWidth>
          </wp14:sizeRelH>
          <wp14:sizeRelV relativeFrom="margin">
            <wp14:pctHeight>0</wp14:pctHeight>
          </wp14:sizeRelV>
        </wp:anchor>
      </w:drawing>
    </w:r>
    <w:r w:rsidRPr="00023F54">
      <w:rPr>
        <w:rFonts w:ascii="Cambria" w:hAnsi="Cambria"/>
        <w:i/>
        <w:sz w:val="20"/>
        <w:szCs w:val="20"/>
      </w:rPr>
      <w:t>Your donation is 100% tax deductible</w:t>
    </w:r>
  </w:p>
  <w:p w:rsidR="00023F54" w:rsidRDefault="00023F54">
    <w:pPr>
      <w:pStyle w:val="Footer"/>
      <w:rPr>
        <w:rFonts w:ascii="Cambria" w:hAnsi="Cambria"/>
        <w:i/>
        <w:sz w:val="20"/>
        <w:szCs w:val="20"/>
      </w:rPr>
    </w:pPr>
    <w:r w:rsidRPr="00023F54">
      <w:rPr>
        <w:rFonts w:ascii="Cambria" w:hAnsi="Cambria"/>
        <w:i/>
        <w:sz w:val="20"/>
        <w:szCs w:val="20"/>
      </w:rPr>
      <w:t xml:space="preserve">Enquiries can be made at </w:t>
    </w:r>
    <w:hyperlink r:id="rId2" w:history="1">
      <w:r w:rsidR="00070DF5" w:rsidRPr="00C44C1F">
        <w:rPr>
          <w:rStyle w:val="Hyperlink"/>
          <w:rFonts w:ascii="Cambria" w:hAnsi="Cambria"/>
          <w:i/>
          <w:sz w:val="20"/>
          <w:szCs w:val="20"/>
        </w:rPr>
        <w:t>donations@stmauriceagedcare.com.au</w:t>
      </w:r>
    </w:hyperlink>
  </w:p>
  <w:p w:rsidR="00070DF5" w:rsidRPr="00070DF5" w:rsidRDefault="00070DF5" w:rsidP="00070DF5">
    <w:pPr>
      <w:pStyle w:val="Footer"/>
      <w:rPr>
        <w:rFonts w:ascii="Cambria" w:hAnsi="Cambria"/>
        <w:i/>
        <w:sz w:val="20"/>
        <w:szCs w:val="20"/>
      </w:rPr>
    </w:pPr>
    <w:r w:rsidRPr="00070DF5">
      <w:rPr>
        <w:rFonts w:ascii="Cambria" w:hAnsi="Cambria"/>
        <w:i/>
        <w:sz w:val="20"/>
        <w:szCs w:val="20"/>
      </w:rPr>
      <w:t>Normal receipts can be issued for one off donations or tailored system can be created for the other intervals.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F5" w:rsidRDefault="00070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4C" w:rsidRDefault="003C2A4C" w:rsidP="00023F54">
      <w:pPr>
        <w:spacing w:after="0" w:line="240" w:lineRule="auto"/>
      </w:pPr>
      <w:r>
        <w:separator/>
      </w:r>
    </w:p>
  </w:footnote>
  <w:footnote w:type="continuationSeparator" w:id="0">
    <w:p w:rsidR="003C2A4C" w:rsidRDefault="003C2A4C" w:rsidP="00023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F5" w:rsidRDefault="00070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54" w:rsidRDefault="00023F54" w:rsidP="00023F54">
    <w:pPr>
      <w:jc w:val="right"/>
      <w:rPr>
        <w:rFonts w:ascii="Calibri" w:hAnsi="Calibri"/>
        <w:b/>
        <w:color w:val="2F5496" w:themeColor="accent5" w:themeShade="BF"/>
        <w:sz w:val="40"/>
        <w:szCs w:val="40"/>
      </w:rPr>
    </w:pPr>
    <w:r w:rsidRPr="00980E11">
      <w:rPr>
        <w:rFonts w:ascii="Calibri" w:hAnsi="Calibri"/>
        <w:color w:val="2F5496" w:themeColor="accent5" w:themeShade="BF"/>
        <w:sz w:val="40"/>
        <w:szCs w:val="40"/>
      </w:rPr>
      <w:t xml:space="preserve">Donation from </w:t>
    </w:r>
    <w:r w:rsidRPr="00980E11">
      <w:rPr>
        <w:rFonts w:ascii="Calibri" w:hAnsi="Calibri"/>
        <w:b/>
        <w:color w:val="2F5496" w:themeColor="accent5" w:themeShade="BF"/>
        <w:sz w:val="40"/>
        <w:szCs w:val="40"/>
      </w:rPr>
      <w:t>$2</w:t>
    </w:r>
  </w:p>
  <w:p w:rsidR="00023F54" w:rsidRDefault="00023F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F5" w:rsidRDefault="00070D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13"/>
    <w:rsid w:val="00023F54"/>
    <w:rsid w:val="00045EF6"/>
    <w:rsid w:val="00070DF5"/>
    <w:rsid w:val="0007692C"/>
    <w:rsid w:val="00096920"/>
    <w:rsid w:val="001808CB"/>
    <w:rsid w:val="00245D46"/>
    <w:rsid w:val="002E169C"/>
    <w:rsid w:val="003C2A4C"/>
    <w:rsid w:val="004211E3"/>
    <w:rsid w:val="004771FF"/>
    <w:rsid w:val="004E0613"/>
    <w:rsid w:val="0062387D"/>
    <w:rsid w:val="00665FE1"/>
    <w:rsid w:val="00697E22"/>
    <w:rsid w:val="00767DC7"/>
    <w:rsid w:val="008E4274"/>
    <w:rsid w:val="00980E11"/>
    <w:rsid w:val="009B2320"/>
    <w:rsid w:val="00A4138B"/>
    <w:rsid w:val="00A45E85"/>
    <w:rsid w:val="00AB191F"/>
    <w:rsid w:val="00AD41EA"/>
    <w:rsid w:val="00B258E1"/>
    <w:rsid w:val="00B3564A"/>
    <w:rsid w:val="00B50E4A"/>
    <w:rsid w:val="00C428D7"/>
    <w:rsid w:val="00EE12A3"/>
    <w:rsid w:val="00FE7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B2320"/>
    <w:pPr>
      <w:keepNext/>
      <w:spacing w:before="60" w:after="120" w:line="240" w:lineRule="auto"/>
      <w:outlineLvl w:val="2"/>
    </w:pPr>
    <w:rPr>
      <w:rFonts w:ascii="Tahoma" w:eastAsia="Times New Roman" w:hAnsi="Tahoma" w:cs="Arial"/>
      <w:b/>
      <w:bCs/>
      <w:color w:val="993300"/>
      <w:sz w:val="2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0E1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80E11"/>
    <w:pPr>
      <w:spacing w:before="40" w:after="40" w:line="240" w:lineRule="auto"/>
    </w:pPr>
    <w:rPr>
      <w:rFonts w:ascii="Tahoma" w:eastAsia="Times New Roman" w:hAnsi="Tahoma" w:cs="Times New Roman"/>
      <w:spacing w:val="4"/>
      <w:sz w:val="20"/>
      <w:szCs w:val="18"/>
      <w:lang w:val="en-US"/>
    </w:rPr>
  </w:style>
  <w:style w:type="character" w:customStyle="1" w:styleId="BodyText2Char">
    <w:name w:val="Body Text 2 Char"/>
    <w:basedOn w:val="DefaultParagraphFont"/>
    <w:link w:val="BodyText2"/>
    <w:rsid w:val="00980E11"/>
    <w:rPr>
      <w:rFonts w:ascii="Tahoma" w:eastAsia="Times New Roman" w:hAnsi="Tahoma" w:cs="Times New Roman"/>
      <w:spacing w:val="4"/>
      <w:sz w:val="20"/>
      <w:szCs w:val="18"/>
      <w:lang w:val="en-US"/>
    </w:rPr>
  </w:style>
  <w:style w:type="paragraph" w:styleId="Header">
    <w:name w:val="header"/>
    <w:basedOn w:val="Normal"/>
    <w:link w:val="HeaderChar"/>
    <w:uiPriority w:val="99"/>
    <w:unhideWhenUsed/>
    <w:rsid w:val="00023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F54"/>
  </w:style>
  <w:style w:type="paragraph" w:styleId="Footer">
    <w:name w:val="footer"/>
    <w:basedOn w:val="Normal"/>
    <w:link w:val="FooterChar"/>
    <w:uiPriority w:val="99"/>
    <w:unhideWhenUsed/>
    <w:rsid w:val="00023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F54"/>
  </w:style>
  <w:style w:type="character" w:styleId="Hyperlink">
    <w:name w:val="Hyperlink"/>
    <w:basedOn w:val="DefaultParagraphFont"/>
    <w:uiPriority w:val="99"/>
    <w:unhideWhenUsed/>
    <w:rsid w:val="00023F54"/>
    <w:rPr>
      <w:color w:val="0563C1" w:themeColor="hyperlink"/>
      <w:u w:val="single"/>
    </w:rPr>
  </w:style>
  <w:style w:type="character" w:customStyle="1" w:styleId="Heading3Char">
    <w:name w:val="Heading 3 Char"/>
    <w:basedOn w:val="DefaultParagraphFont"/>
    <w:link w:val="Heading3"/>
    <w:rsid w:val="009B2320"/>
    <w:rPr>
      <w:rFonts w:ascii="Tahoma" w:eastAsia="Times New Roman" w:hAnsi="Tahoma" w:cs="Arial"/>
      <w:b/>
      <w:bCs/>
      <w:color w:val="993300"/>
      <w:sz w:val="20"/>
      <w:szCs w:val="26"/>
      <w:lang w:val="en-US"/>
    </w:rPr>
  </w:style>
  <w:style w:type="paragraph" w:styleId="BalloonText">
    <w:name w:val="Balloon Text"/>
    <w:basedOn w:val="Normal"/>
    <w:link w:val="BalloonTextChar"/>
    <w:uiPriority w:val="99"/>
    <w:semiHidden/>
    <w:unhideWhenUsed/>
    <w:rsid w:val="00A41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B2320"/>
    <w:pPr>
      <w:keepNext/>
      <w:spacing w:before="60" w:after="120" w:line="240" w:lineRule="auto"/>
      <w:outlineLvl w:val="2"/>
    </w:pPr>
    <w:rPr>
      <w:rFonts w:ascii="Tahoma" w:eastAsia="Times New Roman" w:hAnsi="Tahoma" w:cs="Arial"/>
      <w:b/>
      <w:bCs/>
      <w:color w:val="993300"/>
      <w:sz w:val="2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0E1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80E11"/>
    <w:pPr>
      <w:spacing w:before="40" w:after="40" w:line="240" w:lineRule="auto"/>
    </w:pPr>
    <w:rPr>
      <w:rFonts w:ascii="Tahoma" w:eastAsia="Times New Roman" w:hAnsi="Tahoma" w:cs="Times New Roman"/>
      <w:spacing w:val="4"/>
      <w:sz w:val="20"/>
      <w:szCs w:val="18"/>
      <w:lang w:val="en-US"/>
    </w:rPr>
  </w:style>
  <w:style w:type="character" w:customStyle="1" w:styleId="BodyText2Char">
    <w:name w:val="Body Text 2 Char"/>
    <w:basedOn w:val="DefaultParagraphFont"/>
    <w:link w:val="BodyText2"/>
    <w:rsid w:val="00980E11"/>
    <w:rPr>
      <w:rFonts w:ascii="Tahoma" w:eastAsia="Times New Roman" w:hAnsi="Tahoma" w:cs="Times New Roman"/>
      <w:spacing w:val="4"/>
      <w:sz w:val="20"/>
      <w:szCs w:val="18"/>
      <w:lang w:val="en-US"/>
    </w:rPr>
  </w:style>
  <w:style w:type="paragraph" w:styleId="Header">
    <w:name w:val="header"/>
    <w:basedOn w:val="Normal"/>
    <w:link w:val="HeaderChar"/>
    <w:uiPriority w:val="99"/>
    <w:unhideWhenUsed/>
    <w:rsid w:val="00023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F54"/>
  </w:style>
  <w:style w:type="paragraph" w:styleId="Footer">
    <w:name w:val="footer"/>
    <w:basedOn w:val="Normal"/>
    <w:link w:val="FooterChar"/>
    <w:uiPriority w:val="99"/>
    <w:unhideWhenUsed/>
    <w:rsid w:val="00023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F54"/>
  </w:style>
  <w:style w:type="character" w:styleId="Hyperlink">
    <w:name w:val="Hyperlink"/>
    <w:basedOn w:val="DefaultParagraphFont"/>
    <w:uiPriority w:val="99"/>
    <w:unhideWhenUsed/>
    <w:rsid w:val="00023F54"/>
    <w:rPr>
      <w:color w:val="0563C1" w:themeColor="hyperlink"/>
      <w:u w:val="single"/>
    </w:rPr>
  </w:style>
  <w:style w:type="character" w:customStyle="1" w:styleId="Heading3Char">
    <w:name w:val="Heading 3 Char"/>
    <w:basedOn w:val="DefaultParagraphFont"/>
    <w:link w:val="Heading3"/>
    <w:rsid w:val="009B2320"/>
    <w:rPr>
      <w:rFonts w:ascii="Tahoma" w:eastAsia="Times New Roman" w:hAnsi="Tahoma" w:cs="Arial"/>
      <w:b/>
      <w:bCs/>
      <w:color w:val="993300"/>
      <w:sz w:val="20"/>
      <w:szCs w:val="26"/>
      <w:lang w:val="en-US"/>
    </w:rPr>
  </w:style>
  <w:style w:type="paragraph" w:styleId="BalloonText">
    <w:name w:val="Balloon Text"/>
    <w:basedOn w:val="Normal"/>
    <w:link w:val="BalloonTextChar"/>
    <w:uiPriority w:val="99"/>
    <w:semiHidden/>
    <w:unhideWhenUsed/>
    <w:rsid w:val="00A41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tmauriceagedcare.com.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donations@stmauriceagedcare.com.au"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 Farag</dc:creator>
  <cp:lastModifiedBy>name</cp:lastModifiedBy>
  <cp:revision>3</cp:revision>
  <dcterms:created xsi:type="dcterms:W3CDTF">2016-12-26T04:14:00Z</dcterms:created>
  <dcterms:modified xsi:type="dcterms:W3CDTF">2016-12-26T04:17:00Z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87d2a0bb-ecbe-4a68-8d76-019cc9e82939</vt:lpwstr>
  </property>
  <property fmtid="{D5CDD505-2E9C-101B-9397-08002B2CF9AE}" pid="3" name="ModFileGuid">
    <vt:lpwstr>87d2a0bb-ecbe-4a68-8d76-019cc9e82939</vt:lpwstr>
  </property>
  <property fmtid="{D5CDD505-2E9C-101B-9397-08002B2CF9AE}" pid="4" name="MachineID">
    <vt:lpwstr>LPK12EC9</vt:lpwstr>
  </property>
  <property fmtid="{D5CDD505-2E9C-101B-9397-08002B2CF9AE}" pid="5" name="ModMachineID">
    <vt:lpwstr>LPK12EC9</vt:lpwstr>
  </property>
  <property fmtid="{D5CDD505-2E9C-101B-9397-08002B2CF9AE}" pid="6" name="Classification">
    <vt:lpwstr>Public Use</vt:lpwstr>
  </property>
  <property fmtid="{D5CDD505-2E9C-101B-9397-08002B2CF9AE}" pid="7" name="OrigClassification">
    <vt:lpwstr/>
  </property>
</Properties>
</file>